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E5" w:rsidRPr="00FB3170" w:rsidRDefault="00047EE5" w:rsidP="00047EE5">
      <w:pPr>
        <w:rPr>
          <w:sz w:val="28"/>
        </w:rPr>
      </w:pPr>
      <w:r w:rsidRPr="00FB3170">
        <w:rPr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0</wp:posOffset>
            </wp:positionV>
            <wp:extent cx="2573867" cy="1490133"/>
            <wp:effectExtent l="25400" t="0" r="0" b="0"/>
            <wp:wrapSquare wrapText="bothSides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867" cy="1490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3170">
        <w:rPr>
          <w:sz w:val="28"/>
        </w:rPr>
        <w:tab/>
      </w:r>
    </w:p>
    <w:p w:rsidR="00047EE5" w:rsidRPr="00FB3170" w:rsidRDefault="00047EE5" w:rsidP="00047EE5">
      <w:pPr>
        <w:rPr>
          <w:sz w:val="28"/>
        </w:rPr>
      </w:pPr>
    </w:p>
    <w:p w:rsidR="00FB3170" w:rsidRDefault="00EC3935" w:rsidP="00FB3170">
      <w:pPr>
        <w:rPr>
          <w:sz w:val="28"/>
        </w:rPr>
      </w:pPr>
      <w:r w:rsidRPr="00FB3170">
        <w:rPr>
          <w:sz w:val="28"/>
        </w:rPr>
        <w:t>Pennsylvania Legal Aid Network</w:t>
      </w:r>
      <w:r w:rsidR="00FB3170">
        <w:rPr>
          <w:sz w:val="28"/>
        </w:rPr>
        <w:t>, Inc.</w:t>
      </w:r>
    </w:p>
    <w:p w:rsidR="00EC3935" w:rsidRPr="00FB3170" w:rsidRDefault="00EC3935" w:rsidP="00FB3170">
      <w:pPr>
        <w:ind w:left="720"/>
        <w:rPr>
          <w:sz w:val="28"/>
        </w:rPr>
      </w:pPr>
      <w:r w:rsidRPr="00FB3170">
        <w:rPr>
          <w:sz w:val="28"/>
        </w:rPr>
        <w:t>Housing Law Group Meeting</w:t>
      </w:r>
    </w:p>
    <w:p w:rsidR="00EC3935" w:rsidRPr="00FB3170" w:rsidRDefault="00EC3935" w:rsidP="00720DD3">
      <w:pPr>
        <w:jc w:val="center"/>
        <w:rPr>
          <w:sz w:val="28"/>
        </w:rPr>
      </w:pPr>
      <w:r w:rsidRPr="00FB3170">
        <w:rPr>
          <w:sz w:val="28"/>
        </w:rPr>
        <w:t>November 19, 2013</w:t>
      </w:r>
    </w:p>
    <w:p w:rsidR="00EC3935" w:rsidRPr="00FB3170" w:rsidRDefault="00EC3935">
      <w:pPr>
        <w:rPr>
          <w:sz w:val="28"/>
        </w:rPr>
      </w:pPr>
    </w:p>
    <w:p w:rsidR="00047EE5" w:rsidRPr="00FB3170" w:rsidRDefault="00047EE5" w:rsidP="00740CE2">
      <w:pPr>
        <w:spacing w:after="120"/>
        <w:rPr>
          <w:smallCaps/>
          <w:sz w:val="28"/>
        </w:rPr>
      </w:pPr>
    </w:p>
    <w:p w:rsidR="00047EE5" w:rsidRPr="00FB3170" w:rsidRDefault="00047EE5" w:rsidP="00740CE2">
      <w:pPr>
        <w:spacing w:after="120"/>
        <w:rPr>
          <w:smallCaps/>
          <w:sz w:val="28"/>
        </w:rPr>
      </w:pPr>
    </w:p>
    <w:p w:rsidR="0033352F" w:rsidRPr="00FB3170" w:rsidRDefault="0033352F" w:rsidP="00740CE2">
      <w:pPr>
        <w:spacing w:after="120"/>
        <w:rPr>
          <w:smallCaps/>
          <w:sz w:val="28"/>
        </w:rPr>
      </w:pPr>
      <w:r w:rsidRPr="00FB3170">
        <w:rPr>
          <w:smallCaps/>
          <w:sz w:val="28"/>
        </w:rPr>
        <w:t>Domestic Violence, Nuisance Ordinances and Housing</w:t>
      </w:r>
    </w:p>
    <w:p w:rsidR="00720DD3" w:rsidRPr="00FB3170" w:rsidRDefault="00720DD3" w:rsidP="00740CE2">
      <w:pPr>
        <w:rPr>
          <w:sz w:val="28"/>
        </w:rPr>
      </w:pPr>
      <w:r w:rsidRPr="00FB3170">
        <w:rPr>
          <w:sz w:val="28"/>
        </w:rPr>
        <w:t>Presented by Laurie L. Baughman, Senior Attorney</w:t>
      </w:r>
    </w:p>
    <w:p w:rsidR="00720DD3" w:rsidRPr="00FB3170" w:rsidRDefault="00720DD3" w:rsidP="00740CE2">
      <w:pPr>
        <w:rPr>
          <w:sz w:val="28"/>
        </w:rPr>
      </w:pPr>
      <w:r w:rsidRPr="00FB3170">
        <w:rPr>
          <w:sz w:val="28"/>
        </w:rPr>
        <w:t>Pennsylvania Coalition Against Domestic Violence</w:t>
      </w:r>
    </w:p>
    <w:p w:rsidR="00B16CE4" w:rsidRPr="00FB3170" w:rsidRDefault="00B16CE4">
      <w:pPr>
        <w:rPr>
          <w:sz w:val="28"/>
        </w:rPr>
      </w:pPr>
    </w:p>
    <w:p w:rsidR="00B16CE4" w:rsidRPr="00FB3170" w:rsidRDefault="00B16CE4">
      <w:pPr>
        <w:rPr>
          <w:sz w:val="28"/>
        </w:rPr>
      </w:pPr>
      <w:r w:rsidRPr="00FB3170">
        <w:rPr>
          <w:sz w:val="28"/>
        </w:rPr>
        <w:t>Agenda:</w:t>
      </w:r>
    </w:p>
    <w:p w:rsidR="0033352F" w:rsidRPr="00FB3170" w:rsidRDefault="0033352F">
      <w:pPr>
        <w:rPr>
          <w:sz w:val="28"/>
        </w:rPr>
      </w:pPr>
    </w:p>
    <w:p w:rsidR="00B970C4" w:rsidRPr="00FB3170" w:rsidRDefault="0033352F">
      <w:pPr>
        <w:rPr>
          <w:sz w:val="28"/>
        </w:rPr>
      </w:pPr>
      <w:r w:rsidRPr="00FB3170">
        <w:rPr>
          <w:sz w:val="28"/>
        </w:rPr>
        <w:t xml:space="preserve">9:30 – 9:45  - Briggs v. Norristown </w:t>
      </w:r>
    </w:p>
    <w:p w:rsidR="00B970C4" w:rsidRPr="00FB3170" w:rsidRDefault="00B970C4" w:rsidP="00B970C4">
      <w:pPr>
        <w:ind w:left="1440" w:firstLine="720"/>
        <w:rPr>
          <w:sz w:val="28"/>
        </w:rPr>
      </w:pPr>
      <w:r w:rsidRPr="00FB3170">
        <w:rPr>
          <w:sz w:val="28"/>
        </w:rPr>
        <w:t>F</w:t>
      </w:r>
      <w:r w:rsidR="0033352F" w:rsidRPr="00FB3170">
        <w:rPr>
          <w:sz w:val="28"/>
        </w:rPr>
        <w:t>acts</w:t>
      </w:r>
      <w:r w:rsidR="005D54ED" w:rsidRPr="00FB3170">
        <w:rPr>
          <w:sz w:val="28"/>
        </w:rPr>
        <w:t xml:space="preserve"> </w:t>
      </w:r>
    </w:p>
    <w:p w:rsidR="00B970C4" w:rsidRPr="00FB3170" w:rsidRDefault="00B970C4" w:rsidP="00B970C4">
      <w:pPr>
        <w:ind w:left="1440" w:firstLine="720"/>
        <w:rPr>
          <w:sz w:val="28"/>
        </w:rPr>
      </w:pPr>
      <w:r w:rsidRPr="00FB3170">
        <w:rPr>
          <w:sz w:val="28"/>
        </w:rPr>
        <w:t>Legal arguments</w:t>
      </w:r>
    </w:p>
    <w:p w:rsidR="00354A42" w:rsidRPr="00FB3170" w:rsidRDefault="00B970C4" w:rsidP="00B970C4">
      <w:pPr>
        <w:ind w:left="1440" w:firstLine="720"/>
        <w:rPr>
          <w:sz w:val="28"/>
        </w:rPr>
      </w:pPr>
      <w:r w:rsidRPr="00FB3170">
        <w:rPr>
          <w:sz w:val="28"/>
        </w:rPr>
        <w:t>Case S</w:t>
      </w:r>
      <w:r w:rsidR="005D54ED" w:rsidRPr="00FB3170">
        <w:rPr>
          <w:sz w:val="28"/>
        </w:rPr>
        <w:t xml:space="preserve">tatus </w:t>
      </w:r>
    </w:p>
    <w:p w:rsidR="00B970C4" w:rsidRPr="00FB3170" w:rsidRDefault="00354A42" w:rsidP="00B970C4">
      <w:pPr>
        <w:ind w:left="1440" w:firstLine="720"/>
        <w:rPr>
          <w:sz w:val="28"/>
        </w:rPr>
      </w:pPr>
      <w:r w:rsidRPr="00FB3170">
        <w:rPr>
          <w:sz w:val="28"/>
        </w:rPr>
        <w:t>HUD Investigation</w:t>
      </w:r>
    </w:p>
    <w:p w:rsidR="005D54ED" w:rsidRPr="00FB3170" w:rsidRDefault="005D54ED">
      <w:pPr>
        <w:rPr>
          <w:sz w:val="28"/>
        </w:rPr>
      </w:pPr>
    </w:p>
    <w:p w:rsidR="005D54ED" w:rsidRPr="00FB3170" w:rsidRDefault="005D54ED">
      <w:pPr>
        <w:rPr>
          <w:sz w:val="28"/>
        </w:rPr>
      </w:pPr>
      <w:r w:rsidRPr="00FB3170">
        <w:rPr>
          <w:sz w:val="28"/>
        </w:rPr>
        <w:t xml:space="preserve">9:45 – 10:00 – Nuisance Ordinances Across </w:t>
      </w:r>
      <w:r w:rsidR="00B970C4" w:rsidRPr="00FB3170">
        <w:rPr>
          <w:sz w:val="28"/>
        </w:rPr>
        <w:t>Pennsylvania</w:t>
      </w:r>
      <w:r w:rsidRPr="00FB3170">
        <w:rPr>
          <w:sz w:val="28"/>
        </w:rPr>
        <w:t xml:space="preserve"> </w:t>
      </w:r>
    </w:p>
    <w:p w:rsidR="005D54ED" w:rsidRPr="00FB3170" w:rsidRDefault="005D54ED">
      <w:pPr>
        <w:rPr>
          <w:sz w:val="28"/>
        </w:rPr>
      </w:pPr>
      <w:r w:rsidRPr="00FB3170">
        <w:rPr>
          <w:sz w:val="28"/>
        </w:rPr>
        <w:tab/>
      </w:r>
      <w:r w:rsidRPr="00FB3170">
        <w:rPr>
          <w:sz w:val="28"/>
        </w:rPr>
        <w:tab/>
      </w:r>
      <w:r w:rsidRPr="00FB3170">
        <w:rPr>
          <w:sz w:val="28"/>
        </w:rPr>
        <w:tab/>
        <w:t>Letter writing campaign</w:t>
      </w:r>
    </w:p>
    <w:p w:rsidR="00B970C4" w:rsidRPr="00FB3170" w:rsidRDefault="005D54ED">
      <w:pPr>
        <w:rPr>
          <w:sz w:val="28"/>
        </w:rPr>
      </w:pPr>
      <w:r w:rsidRPr="00FB3170">
        <w:rPr>
          <w:sz w:val="28"/>
        </w:rPr>
        <w:tab/>
      </w:r>
      <w:r w:rsidRPr="00FB3170">
        <w:rPr>
          <w:sz w:val="28"/>
        </w:rPr>
        <w:tab/>
      </w:r>
      <w:r w:rsidRPr="00FB3170">
        <w:rPr>
          <w:sz w:val="28"/>
        </w:rPr>
        <w:tab/>
        <w:t>HB 1796</w:t>
      </w:r>
    </w:p>
    <w:p w:rsidR="005D54ED" w:rsidRPr="00FB3170" w:rsidRDefault="00B970C4">
      <w:pPr>
        <w:rPr>
          <w:sz w:val="28"/>
        </w:rPr>
      </w:pPr>
      <w:r w:rsidRPr="00FB3170">
        <w:rPr>
          <w:sz w:val="28"/>
        </w:rPr>
        <w:tab/>
      </w:r>
      <w:r w:rsidRPr="00FB3170">
        <w:rPr>
          <w:sz w:val="28"/>
        </w:rPr>
        <w:tab/>
        <w:t xml:space="preserve">  Nuisance Ordinances Across the Nation</w:t>
      </w:r>
    </w:p>
    <w:p w:rsidR="005D54ED" w:rsidRPr="00FB3170" w:rsidRDefault="005D54ED">
      <w:pPr>
        <w:rPr>
          <w:sz w:val="28"/>
        </w:rPr>
      </w:pPr>
    </w:p>
    <w:p w:rsidR="005D54ED" w:rsidRPr="00FB3170" w:rsidRDefault="005D54ED">
      <w:pPr>
        <w:rPr>
          <w:sz w:val="28"/>
        </w:rPr>
      </w:pPr>
      <w:r w:rsidRPr="00FB3170">
        <w:rPr>
          <w:sz w:val="28"/>
        </w:rPr>
        <w:t>10:00 – 10:15 – PCADV Technical Assistance</w:t>
      </w:r>
    </w:p>
    <w:p w:rsidR="0033352F" w:rsidRPr="00FB3170" w:rsidRDefault="005D54ED">
      <w:pPr>
        <w:rPr>
          <w:sz w:val="28"/>
        </w:rPr>
      </w:pPr>
      <w:r w:rsidRPr="00FB3170">
        <w:rPr>
          <w:sz w:val="28"/>
        </w:rPr>
        <w:tab/>
      </w:r>
      <w:r w:rsidRPr="00FB3170">
        <w:rPr>
          <w:sz w:val="28"/>
        </w:rPr>
        <w:tab/>
      </w:r>
      <w:r w:rsidRPr="00FB3170">
        <w:rPr>
          <w:sz w:val="28"/>
        </w:rPr>
        <w:tab/>
        <w:t>Overview of Attorney Toolkit</w:t>
      </w:r>
    </w:p>
    <w:p w:rsidR="008D7A94" w:rsidRPr="00FB3170" w:rsidRDefault="008D7A94">
      <w:pPr>
        <w:rPr>
          <w:sz w:val="28"/>
        </w:rPr>
      </w:pPr>
    </w:p>
    <w:p w:rsidR="008D7A94" w:rsidRPr="00FB3170" w:rsidRDefault="008D7A94">
      <w:pPr>
        <w:rPr>
          <w:sz w:val="28"/>
        </w:rPr>
      </w:pPr>
    </w:p>
    <w:p w:rsidR="008D7A94" w:rsidRPr="00FB3170" w:rsidRDefault="008D7A94" w:rsidP="00FB3170">
      <w:pPr>
        <w:spacing w:after="120"/>
        <w:rPr>
          <w:sz w:val="28"/>
          <w:u w:val="single"/>
        </w:rPr>
      </w:pPr>
      <w:r w:rsidRPr="00FB3170">
        <w:rPr>
          <w:sz w:val="28"/>
          <w:u w:val="single"/>
        </w:rPr>
        <w:t>Materials</w:t>
      </w:r>
      <w:r w:rsidR="002B22C1" w:rsidRPr="00FB3170">
        <w:rPr>
          <w:sz w:val="28"/>
          <w:u w:val="single"/>
        </w:rPr>
        <w:t xml:space="preserve"> on CD</w:t>
      </w:r>
      <w:r w:rsidRPr="00FB3170">
        <w:rPr>
          <w:sz w:val="28"/>
          <w:u w:val="single"/>
        </w:rPr>
        <w:t>:</w:t>
      </w:r>
    </w:p>
    <w:p w:rsidR="00234AFE" w:rsidRPr="00FB3170" w:rsidRDefault="00234AFE" w:rsidP="00234AFE">
      <w:pPr>
        <w:pStyle w:val="ListParagraph"/>
        <w:numPr>
          <w:ilvl w:val="0"/>
          <w:numId w:val="1"/>
        </w:numPr>
        <w:rPr>
          <w:sz w:val="28"/>
        </w:rPr>
      </w:pPr>
      <w:r w:rsidRPr="00FB3170">
        <w:rPr>
          <w:sz w:val="28"/>
        </w:rPr>
        <w:t xml:space="preserve">Norristown’s Nuisance Ordinance </w:t>
      </w:r>
    </w:p>
    <w:p w:rsidR="002B22C1" w:rsidRPr="00FB3170" w:rsidRDefault="008D7A94" w:rsidP="002B22C1">
      <w:pPr>
        <w:pStyle w:val="ListParagraph"/>
        <w:numPr>
          <w:ilvl w:val="0"/>
          <w:numId w:val="1"/>
        </w:numPr>
        <w:rPr>
          <w:sz w:val="28"/>
        </w:rPr>
      </w:pPr>
      <w:r w:rsidRPr="00FB3170">
        <w:rPr>
          <w:i/>
          <w:sz w:val="28"/>
        </w:rPr>
        <w:t xml:space="preserve">Briggs </w:t>
      </w:r>
      <w:r w:rsidR="002E1A4D" w:rsidRPr="00FB3170">
        <w:rPr>
          <w:i/>
          <w:sz w:val="28"/>
        </w:rPr>
        <w:t>v. Norristown</w:t>
      </w:r>
      <w:r w:rsidR="002E1A4D" w:rsidRPr="00FB3170">
        <w:rPr>
          <w:sz w:val="28"/>
        </w:rPr>
        <w:t xml:space="preserve"> </w:t>
      </w:r>
      <w:r w:rsidRPr="00FB3170">
        <w:rPr>
          <w:sz w:val="28"/>
        </w:rPr>
        <w:t>Complaint</w:t>
      </w:r>
    </w:p>
    <w:p w:rsidR="005A2268" w:rsidRPr="00FB3170" w:rsidRDefault="008D7A94" w:rsidP="002B22C1">
      <w:pPr>
        <w:pStyle w:val="ListParagraph"/>
        <w:numPr>
          <w:ilvl w:val="0"/>
          <w:numId w:val="1"/>
        </w:numPr>
        <w:rPr>
          <w:sz w:val="28"/>
        </w:rPr>
      </w:pPr>
      <w:r w:rsidRPr="00FB3170">
        <w:rPr>
          <w:sz w:val="28"/>
        </w:rPr>
        <w:t>PCADV Amicus Curiae Brief</w:t>
      </w:r>
      <w:r w:rsidR="002E1A4D" w:rsidRPr="00FB3170">
        <w:rPr>
          <w:sz w:val="28"/>
        </w:rPr>
        <w:t xml:space="preserve"> </w:t>
      </w:r>
    </w:p>
    <w:p w:rsidR="008D7A94" w:rsidRPr="00FB3170" w:rsidRDefault="002E1A4D" w:rsidP="002B22C1">
      <w:pPr>
        <w:pStyle w:val="ListParagraph"/>
        <w:numPr>
          <w:ilvl w:val="0"/>
          <w:numId w:val="1"/>
        </w:numPr>
        <w:rPr>
          <w:sz w:val="28"/>
        </w:rPr>
      </w:pPr>
      <w:r w:rsidRPr="00FB3170">
        <w:rPr>
          <w:sz w:val="28"/>
        </w:rPr>
        <w:t xml:space="preserve">Pennsylvania </w:t>
      </w:r>
      <w:r w:rsidR="005A2268" w:rsidRPr="00FB3170">
        <w:rPr>
          <w:sz w:val="28"/>
        </w:rPr>
        <w:t>Nuisance Ordinance Chart</w:t>
      </w:r>
    </w:p>
    <w:p w:rsidR="008D7A94" w:rsidRPr="00FB3170" w:rsidRDefault="008D7A94" w:rsidP="002B22C1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FB3170">
        <w:rPr>
          <w:sz w:val="28"/>
        </w:rPr>
        <w:t>Vandling</w:t>
      </w:r>
      <w:proofErr w:type="spellEnd"/>
      <w:r w:rsidRPr="00FB3170">
        <w:rPr>
          <w:sz w:val="28"/>
        </w:rPr>
        <w:t xml:space="preserve"> News Article</w:t>
      </w:r>
    </w:p>
    <w:p w:rsidR="00FB3170" w:rsidRDefault="00D16354" w:rsidP="002B22C1">
      <w:pPr>
        <w:pStyle w:val="ListParagraph"/>
        <w:numPr>
          <w:ilvl w:val="0"/>
          <w:numId w:val="1"/>
        </w:numPr>
        <w:rPr>
          <w:sz w:val="28"/>
        </w:rPr>
      </w:pPr>
      <w:r w:rsidRPr="00FB3170">
        <w:rPr>
          <w:sz w:val="28"/>
        </w:rPr>
        <w:t xml:space="preserve">Addressing Discriminatory Housing Barriers For Victims of Domestic Violence: A Toolkit for </w:t>
      </w:r>
      <w:r w:rsidR="00354A42" w:rsidRPr="00FB3170">
        <w:rPr>
          <w:sz w:val="28"/>
        </w:rPr>
        <w:t>Attorney</w:t>
      </w:r>
      <w:r w:rsidRPr="00FB3170">
        <w:rPr>
          <w:sz w:val="28"/>
        </w:rPr>
        <w:t>s</w:t>
      </w:r>
      <w:r w:rsidR="00FB3170">
        <w:rPr>
          <w:sz w:val="28"/>
        </w:rPr>
        <w:t xml:space="preserve"> (2013)</w:t>
      </w:r>
    </w:p>
    <w:sectPr w:rsidR="00FB3170" w:rsidSect="00EC3935">
      <w:pgSz w:w="12240" w:h="15840"/>
      <w:pgMar w:top="1440" w:right="1440" w:bottom="1440" w:left="144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nyx">
    <w:panose1 w:val="040506020807020202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703C"/>
    <w:multiLevelType w:val="hybridMultilevel"/>
    <w:tmpl w:val="EE48FF92"/>
    <w:lvl w:ilvl="0" w:tplc="39803FEE">
      <w:start w:val="1"/>
      <w:numFmt w:val="bullet"/>
      <w:lvlText w:val="•"/>
      <w:lvlJc w:val="left"/>
      <w:pPr>
        <w:ind w:left="1080" w:hanging="360"/>
      </w:pPr>
      <w:rPr>
        <w:rFonts w:ascii="Onyx" w:hAnsi="Onyx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C3935"/>
    <w:rsid w:val="00047EE5"/>
    <w:rsid w:val="002306A5"/>
    <w:rsid w:val="00234AFE"/>
    <w:rsid w:val="002668E5"/>
    <w:rsid w:val="002B22C1"/>
    <w:rsid w:val="002B4D7C"/>
    <w:rsid w:val="002E1A4D"/>
    <w:rsid w:val="003176F8"/>
    <w:rsid w:val="0033352F"/>
    <w:rsid w:val="00354A42"/>
    <w:rsid w:val="005A2268"/>
    <w:rsid w:val="005D54ED"/>
    <w:rsid w:val="00720DD3"/>
    <w:rsid w:val="00740CE2"/>
    <w:rsid w:val="00781420"/>
    <w:rsid w:val="008019D3"/>
    <w:rsid w:val="008D7A94"/>
    <w:rsid w:val="00B16CE4"/>
    <w:rsid w:val="00B970C4"/>
    <w:rsid w:val="00D16354"/>
    <w:rsid w:val="00EC3935"/>
    <w:rsid w:val="00EE3B52"/>
    <w:rsid w:val="00FB317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4EB"/>
    <w:rPr>
      <w:rFonts w:ascii="Arial" w:hAnsi="Arial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B22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111</Words>
  <Characters>638</Characters>
  <Application>Microsoft Macintosh Word</Application>
  <DocSecurity>0</DocSecurity>
  <Lines>5</Lines>
  <Paragraphs>1</Paragraphs>
  <ScaleCrop>false</ScaleCrop>
  <Company>PCADV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Operations Manager</dc:creator>
  <cp:keywords/>
  <cp:lastModifiedBy>Operations Manager</cp:lastModifiedBy>
  <cp:revision>4</cp:revision>
  <dcterms:created xsi:type="dcterms:W3CDTF">2013-11-14T16:03:00Z</dcterms:created>
  <dcterms:modified xsi:type="dcterms:W3CDTF">2013-11-15T19:06:00Z</dcterms:modified>
</cp:coreProperties>
</file>